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A259DB" w:rsidRPr="00B500E9" w:rsidRDefault="001030F0" w:rsidP="00A259DB">
      <w:pPr>
        <w:jc w:val="center"/>
        <w:rPr>
          <w:b/>
          <w:sz w:val="48"/>
          <w:szCs w:val="48"/>
        </w:rPr>
      </w:pPr>
      <w:r w:rsidRPr="00EE5E2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ревизии </w:t>
      </w:r>
      <w:r>
        <w:rPr>
          <w:rFonts w:ascii="Times New Roman" w:hAnsi="Times New Roman" w:cs="Times New Roman"/>
          <w:b/>
          <w:bCs/>
          <w:shd w:val="clear" w:color="auto" w:fill="FFFFFF"/>
        </w:rPr>
        <w:t>в</w:t>
      </w:r>
      <w:r w:rsidR="00A259DB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 w:rsidR="00A259DB" w:rsidRPr="00A259DB">
        <w:rPr>
          <w:rFonts w:ascii="Times New Roman" w:hAnsi="Times New Roman" w:cs="Times New Roman"/>
          <w:b/>
          <w:bCs/>
        </w:rPr>
        <w:t xml:space="preserve">муниципальном дошкольном образовательном учреждении </w:t>
      </w:r>
      <w:proofErr w:type="spellStart"/>
      <w:r w:rsidR="00A259DB" w:rsidRPr="00A259DB">
        <w:rPr>
          <w:rFonts w:ascii="Times New Roman" w:hAnsi="Times New Roman" w:cs="Times New Roman"/>
          <w:b/>
          <w:bCs/>
        </w:rPr>
        <w:t>Брембольский</w:t>
      </w:r>
      <w:proofErr w:type="spellEnd"/>
      <w:r w:rsidR="00A259DB" w:rsidRPr="00A259DB">
        <w:rPr>
          <w:rFonts w:ascii="Times New Roman" w:hAnsi="Times New Roman" w:cs="Times New Roman"/>
          <w:b/>
          <w:bCs/>
        </w:rPr>
        <w:t xml:space="preserve"> детский сад</w:t>
      </w:r>
    </w:p>
    <w:p w:rsidR="001030F0" w:rsidRDefault="008202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за период с </w:t>
      </w:r>
      <w:r w:rsidR="002D38CD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01.01.2018</w:t>
      </w:r>
      <w:r w:rsidR="00A259D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по </w:t>
      </w:r>
      <w:r w:rsidR="002D38CD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31.03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A259D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253"/>
      </w:tblGrid>
      <w:tr w:rsidR="002D38CD" w:rsidRPr="00836729" w:rsidTr="002D38C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0B339E" w:rsidRDefault="002D38CD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2D38CD" w:rsidRPr="00DF7D03" w:rsidTr="002D38CD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CD" w:rsidRPr="00DF7D03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дошкольное </w:t>
            </w: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образовательное учреждение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Брембольский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детский сад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DF7D03" w:rsidRDefault="002D38CD" w:rsidP="00232A52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2"/>
                <w:szCs w:val="22"/>
              </w:rPr>
            </w:pPr>
            <w:r w:rsidRPr="00DF7D03">
              <w:rPr>
                <w:b/>
                <w:sz w:val="22"/>
                <w:szCs w:val="22"/>
              </w:rPr>
              <w:t>Проверка начата:</w:t>
            </w:r>
          </w:p>
          <w:p w:rsidR="002D38CD" w:rsidRPr="00DF7D03" w:rsidRDefault="002D38CD" w:rsidP="00232A52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rFonts w:eastAsia="Andale Sans UI"/>
                <w:kern w:val="3"/>
                <w:sz w:val="22"/>
                <w:szCs w:val="22"/>
                <w:lang w:bidi="fa-IR"/>
              </w:rPr>
              <w:t>31</w:t>
            </w:r>
            <w:r w:rsidRPr="00DF7D03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</w:t>
            </w:r>
            <w:r>
              <w:rPr>
                <w:rFonts w:eastAsia="Andale Sans UI"/>
                <w:kern w:val="3"/>
                <w:sz w:val="22"/>
                <w:szCs w:val="22"/>
                <w:lang w:bidi="fa-IR"/>
              </w:rPr>
              <w:t>мая</w:t>
            </w:r>
            <w:r w:rsidRPr="00DF7D03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2019 года</w:t>
            </w:r>
            <w:r w:rsidRPr="00DF7D03">
              <w:rPr>
                <w:b/>
                <w:sz w:val="22"/>
                <w:szCs w:val="22"/>
              </w:rPr>
              <w:t xml:space="preserve"> </w:t>
            </w:r>
          </w:p>
          <w:p w:rsidR="002D38CD" w:rsidRPr="00DF7D03" w:rsidRDefault="002D38CD" w:rsidP="00232A52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</w:p>
          <w:p w:rsidR="002D38CD" w:rsidRPr="00DF7D03" w:rsidRDefault="002D38CD" w:rsidP="00232A52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DF7D03">
              <w:rPr>
                <w:b/>
                <w:sz w:val="22"/>
                <w:szCs w:val="22"/>
              </w:rPr>
              <w:t>Окончена:</w:t>
            </w:r>
          </w:p>
          <w:p w:rsidR="002D38CD" w:rsidRPr="00DF7D03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bidi="fa-IR"/>
              </w:rPr>
              <w:t>18 июня</w:t>
            </w:r>
            <w:r w:rsidRPr="00DF7D03">
              <w:rPr>
                <w:rFonts w:ascii="Times New Roman" w:hAnsi="Times New Roman" w:cs="Times New Roman"/>
                <w:kern w:val="3"/>
                <w:lang w:bidi="fa-IR"/>
              </w:rPr>
              <w:t xml:space="preserve"> 2019 года</w:t>
            </w: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DF7D03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DF7D03" w:rsidRDefault="002D38CD" w:rsidP="0023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>с 01.01.2018</w:t>
            </w:r>
          </w:p>
          <w:p w:rsidR="002D38CD" w:rsidRPr="00DF7D03" w:rsidRDefault="002D38CD" w:rsidP="0023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2D38CD" w:rsidRDefault="002D38CD" w:rsidP="0023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D03">
              <w:rPr>
                <w:rFonts w:ascii="Times New Roman" w:eastAsia="Times New Roman" w:hAnsi="Times New Roman" w:cs="Times New Roman"/>
                <w:lang w:eastAsia="ru-RU"/>
              </w:rPr>
              <w:t>31.12.2018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2D38CD" w:rsidRPr="00DF7D03" w:rsidRDefault="002D38CD" w:rsidP="0023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квартал     2019 г.</w:t>
            </w:r>
          </w:p>
          <w:p w:rsidR="002D38CD" w:rsidRPr="00DF7D03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CD" w:rsidRPr="00B131B9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Приказ</w:t>
            </w:r>
            <w:r w:rsidRPr="00B131B9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начальника управления финансов Админист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рации г. Переславля-Залесского </w:t>
            </w:r>
            <w:r w:rsidRPr="00B131B9">
              <w:rPr>
                <w:rFonts w:ascii="Times New Roman" w:eastAsia="Times New Roman" w:hAnsi="Times New Roman" w:cs="Times New Roman"/>
                <w:lang w:eastAsia="ru-RU"/>
              </w:rPr>
              <w:t>Л.П. Леонтьев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B131B9">
              <w:rPr>
                <w:rFonts w:ascii="Times New Roman" w:eastAsia="Times New Roman" w:hAnsi="Times New Roman" w:cs="Times New Roman"/>
                <w:lang w:eastAsia="ru-RU"/>
              </w:rPr>
              <w:t xml:space="preserve"> от 23.05.2019 № 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32A52" w:rsidRPr="00DF7D03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1.Соблюдение требование к обоснованию закупок, предусмотренных ст. 18 Федерального закона, и обоснованности закупок.</w:t>
            </w: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1172" w:rsidRDefault="00201172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1172" w:rsidRDefault="00201172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1172" w:rsidRDefault="00201172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1172" w:rsidRDefault="00201172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1172" w:rsidRDefault="00201172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2.Обоснование начальной (максимальной) цены контракта, цены контракта заключаемого с единственным поставщиком (подрядчиком, исполнителем), включенной в план-график.</w:t>
            </w:r>
          </w:p>
          <w:p w:rsidR="002D38CD" w:rsidRPr="00DF7D03" w:rsidRDefault="002D38CD" w:rsidP="00232A52">
            <w:pPr>
              <w:tabs>
                <w:tab w:val="left" w:pos="708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3.Применения заказчиком мер ответственности и совершения иных действий в случае нарушения поставщиком (подрядчиком, исполнителем) условий контракта. Соблюдение заказчиком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нужд.</w:t>
            </w: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E1AAD" w:rsidRDefault="008E1AA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2D38CD" w:rsidRPr="00DF7D03" w:rsidRDefault="002D38CD" w:rsidP="00232A52">
            <w:pPr>
              <w:tabs>
                <w:tab w:val="left" w:pos="108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4.Проверка соответствия поставленного товара, выполненной работы (ее результата) или оказанной услуги условиям контракта.</w:t>
            </w:r>
          </w:p>
          <w:p w:rsidR="002D38CD" w:rsidRPr="00DF7D03" w:rsidRDefault="002D38CD" w:rsidP="00232A52">
            <w:pPr>
              <w:tabs>
                <w:tab w:val="left" w:pos="176"/>
              </w:tabs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услуги.</w:t>
            </w: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32A52" w:rsidRDefault="00232A52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38CD" w:rsidRPr="00DF7D03" w:rsidRDefault="002D38CD" w:rsidP="00232A52">
            <w:pPr>
              <w:tabs>
                <w:tab w:val="left" w:pos="-39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6.Проверка соответствия использования поставленного товара, выполненной работы (ее результата) или оказанной услуги целям осуществления закупки.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CD" w:rsidRPr="0083187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проверки объём проверенных средств за проверяемый период составил: </w:t>
            </w:r>
          </w:p>
          <w:p w:rsidR="002D38CD" w:rsidRPr="0083187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05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2 734 435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</w:t>
            </w:r>
            <w:r w:rsidRPr="0083187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уб.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коп</w:t>
            </w:r>
            <w:proofErr w:type="gramStart"/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.., </w:t>
            </w:r>
            <w:proofErr w:type="gramEnd"/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</w:t>
            </w:r>
          </w:p>
          <w:p w:rsidR="002D38CD" w:rsidRPr="0083187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8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бюджета: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00699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9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1 275 187</w:t>
            </w:r>
            <w:r w:rsidRPr="00710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руб.62 коп</w:t>
            </w:r>
            <w:proofErr w:type="gramStart"/>
            <w:r w:rsidRPr="007109F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8006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End"/>
            <w:r w:rsidR="00800699">
              <w:rPr>
                <w:rFonts w:ascii="Times New Roman" w:eastAsia="Times New Roman" w:hAnsi="Times New Roman" w:cs="Times New Roman"/>
                <w:lang w:eastAsia="ru-RU"/>
              </w:rPr>
              <w:t xml:space="preserve">из них: </w:t>
            </w:r>
          </w:p>
          <w:p w:rsidR="00800699" w:rsidRDefault="00800699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г. - 1 188 384 руб. 73коп.;</w:t>
            </w:r>
          </w:p>
          <w:p w:rsidR="002D38CD" w:rsidRPr="0083187D" w:rsidRDefault="00800699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кв.2019 г. – 86 802 руб. 89 коп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D38CD" w:rsidRPr="0083187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proofErr w:type="gramEnd"/>
          </w:p>
          <w:p w:rsidR="002D38CD" w:rsidRPr="0083187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318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бюджета:</w:t>
            </w:r>
          </w:p>
          <w:p w:rsidR="002D38C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09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78 366</w:t>
            </w:r>
            <w:r w:rsidRPr="007109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руб. 85 коп</w:t>
            </w:r>
            <w:proofErr w:type="gramStart"/>
            <w:r w:rsidRPr="007109F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8006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End"/>
            <w:r w:rsidR="00800699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  <w:p w:rsidR="00800699" w:rsidRPr="0083187D" w:rsidRDefault="00800699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г.- 78 366 руб.85 коп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  <w:p w:rsidR="002D38CD" w:rsidRPr="0083187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87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2D38C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CA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 xml:space="preserve"> </w:t>
            </w:r>
            <w:r w:rsidRPr="007109F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1 380 880</w:t>
            </w:r>
            <w:r w:rsidRPr="007109F1">
              <w:rPr>
                <w:rFonts w:eastAsia="Times New Roman" w:cs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r w:rsidRPr="007109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 w:bidi="fa-IR"/>
              </w:rPr>
              <w:t>руб. 88 коп</w:t>
            </w:r>
            <w:proofErr w:type="gramStart"/>
            <w:r w:rsidRPr="007109F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8006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End"/>
            <w:r w:rsidR="00800699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  <w:p w:rsidR="00800699" w:rsidRDefault="00800699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г. – 1 117 999 руб. 48 коп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proofErr w:type="gramEnd"/>
          </w:p>
          <w:p w:rsidR="00800699" w:rsidRPr="0083187D" w:rsidRDefault="00800699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кв.2019 г. – </w:t>
            </w:r>
            <w:r w:rsidR="007109F1">
              <w:rPr>
                <w:rFonts w:ascii="Times New Roman" w:eastAsia="Times New Roman" w:hAnsi="Times New Roman" w:cs="Times New Roman"/>
                <w:lang w:eastAsia="ru-RU"/>
              </w:rPr>
              <w:t>262 881 руб. 40 коп.</w:t>
            </w:r>
          </w:p>
          <w:p w:rsidR="00232A52" w:rsidRDefault="00232A52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3038F" w:rsidRDefault="002D38CD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C3038F">
              <w:rPr>
                <w:rFonts w:ascii="Times New Roman" w:hAnsi="Times New Roman" w:cs="Times New Roman"/>
              </w:rPr>
              <w:t xml:space="preserve"> Проверкой выявлено:</w:t>
            </w:r>
          </w:p>
          <w:p w:rsidR="002D38CD" w:rsidRPr="0083187D" w:rsidRDefault="00C3038F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- </w:t>
            </w:r>
            <w:r w:rsidR="002D38CD">
              <w:rPr>
                <w:rFonts w:ascii="Times New Roman" w:hAnsi="Times New Roman" w:cs="Times New Roman"/>
              </w:rPr>
              <w:t xml:space="preserve">В </w:t>
            </w:r>
            <w:r w:rsidR="002D38CD" w:rsidRPr="0083187D">
              <w:rPr>
                <w:rFonts w:ascii="Times New Roman" w:hAnsi="Times New Roman" w:cs="Times New Roman"/>
              </w:rPr>
              <w:t>«Форм</w:t>
            </w:r>
            <w:r w:rsidR="002D38CD">
              <w:rPr>
                <w:rFonts w:ascii="Times New Roman" w:hAnsi="Times New Roman" w:cs="Times New Roman"/>
              </w:rPr>
              <w:t>е</w:t>
            </w:r>
            <w:r w:rsidR="002D38CD" w:rsidRPr="0083187D">
              <w:rPr>
                <w:rFonts w:ascii="Times New Roman" w:hAnsi="Times New Roman" w:cs="Times New Roman"/>
              </w:rPr>
              <w:t xml:space="preserve"> обоснования закупок»</w:t>
            </w:r>
            <w:r w:rsidR="002D38CD">
              <w:rPr>
                <w:rFonts w:ascii="Times New Roman" w:hAnsi="Times New Roman" w:cs="Times New Roman"/>
              </w:rPr>
              <w:t>,</w:t>
            </w:r>
            <w:r w:rsidR="002D38CD" w:rsidRPr="0083187D">
              <w:rPr>
                <w:rFonts w:ascii="Times New Roman" w:hAnsi="Times New Roman" w:cs="Times New Roman"/>
              </w:rPr>
              <w:t xml:space="preserve"> являющейся приложением к плану закупок выявлены не обоснованные закупки, что является нарушением ст. 18 Федерального закона № 44-ФЗ, </w:t>
            </w:r>
            <w:r w:rsidR="002D38CD" w:rsidRPr="0083187D">
              <w:rPr>
                <w:rFonts w:ascii="Times New Roman" w:eastAsia="Times New Roman" w:hAnsi="Times New Roman" w:cs="Times New Roman"/>
                <w:lang w:eastAsia="ru-RU"/>
              </w:rPr>
              <w:t>Постановления Правительства РФ от 05.06.2015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</w:t>
            </w:r>
            <w:r w:rsidR="002D38C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:rsidR="002D38CD" w:rsidRPr="0083187D" w:rsidRDefault="002D38CD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  <w:r w:rsidR="00C3038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«Форм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обоснования закупок»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являющейся приложением к плану-графику</w:t>
            </w:r>
            <w:r w:rsidR="00D65A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установлено </w:t>
            </w:r>
            <w:r w:rsidRPr="00D47EFB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r w:rsidRPr="0083187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метода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определения </w:t>
            </w:r>
            <w:r w:rsidRPr="008318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обоснования начальной (максимальной)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цены контракта, цены контракта, з</w:t>
            </w:r>
            <w:r w:rsidRPr="0083187D">
              <w:rPr>
                <w:rFonts w:ascii="Times New Roman" w:eastAsia="Times New Roman" w:hAnsi="Times New Roman" w:cs="Times New Roman"/>
                <w:bCs/>
                <w:lang w:eastAsia="ru-RU"/>
              </w:rPr>
              <w:t>аключаемого с единственным поставщиком (подрядчиком, исполнителем)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3187D">
              <w:rPr>
                <w:rFonts w:ascii="Times New Roman" w:hAnsi="Times New Roman" w:cs="Times New Roman"/>
              </w:rPr>
              <w:t>и способа определения поставщика</w:t>
            </w:r>
            <w:r w:rsidRPr="0083187D">
              <w:rPr>
                <w:rFonts w:ascii="Times New Roman" w:eastAsia="Times New Roman" w:hAnsi="Times New Roman" w:cs="Times New Roman"/>
                <w:lang w:eastAsia="ru-RU"/>
              </w:rPr>
              <w:t xml:space="preserve"> по п. 5 «Формы обоснования закупок»</w:t>
            </w:r>
            <w:r w:rsidR="00C3038F">
              <w:rPr>
                <w:rFonts w:ascii="Times New Roman" w:eastAsia="Times New Roman" w:hAnsi="Times New Roman" w:cs="Times New Roman"/>
                <w:lang w:eastAsia="ru-RU"/>
              </w:rPr>
              <w:t xml:space="preserve">, данный факт носит признаки административного правонарушения. </w:t>
            </w:r>
            <w:proofErr w:type="gramEnd"/>
          </w:p>
          <w:p w:rsidR="002D38C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3038F">
              <w:rPr>
                <w:rFonts w:ascii="Times New Roman" w:hAnsi="Times New Roman" w:cs="Times New Roman"/>
              </w:rPr>
              <w:t xml:space="preserve"> </w:t>
            </w:r>
            <w:r w:rsidR="00C3038F" w:rsidRPr="00C3038F">
              <w:rPr>
                <w:rFonts w:ascii="Times New Roman" w:hAnsi="Times New Roman" w:cs="Times New Roman"/>
              </w:rPr>
              <w:t xml:space="preserve">Осуществление Заказчиком закупок до опубликования плана-графика, </w:t>
            </w:r>
            <w:r w:rsidR="00C3038F" w:rsidRPr="00C3038F">
              <w:rPr>
                <w:rFonts w:ascii="Times New Roman" w:eastAsia="Times New Roman" w:hAnsi="Times New Roman" w:cs="Times New Roman"/>
                <w:lang w:eastAsia="ru-RU"/>
              </w:rPr>
              <w:t>данный факт носит признаки административного правонарушения.</w:t>
            </w:r>
          </w:p>
          <w:p w:rsidR="00C3038F" w:rsidRDefault="00C3038F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C3038F">
              <w:rPr>
                <w:rFonts w:ascii="Times New Roman" w:eastAsia="Times New Roman" w:hAnsi="Times New Roman" w:cs="Times New Roman"/>
                <w:lang w:eastAsia="ru-RU"/>
              </w:rPr>
              <w:t>Заказчиком были осуществлены закупки, не предусмотренные планом-графиком на 2018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C3038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C3038F">
              <w:rPr>
                <w:rFonts w:ascii="Times New Roman" w:eastAsia="Times New Roman" w:hAnsi="Times New Roman" w:cs="Times New Roman"/>
                <w:lang w:eastAsia="ru-RU"/>
              </w:rPr>
              <w:t>анный факт носит признаки административного правонарушения.</w:t>
            </w:r>
          </w:p>
          <w:p w:rsidR="00C3038F" w:rsidRDefault="00C3038F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65AA0" w:rsidRDefault="002D38CD" w:rsidP="00232A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65AA0">
              <w:rPr>
                <w:rFonts w:ascii="Times New Roman" w:hAnsi="Times New Roman" w:cs="Times New Roman"/>
                <w:sz w:val="24"/>
                <w:szCs w:val="24"/>
              </w:rPr>
              <w:t xml:space="preserve"> Проверкой установлено:</w:t>
            </w:r>
          </w:p>
          <w:p w:rsidR="002D38CD" w:rsidRDefault="00D65AA0" w:rsidP="00232A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38CD" w:rsidRPr="00E56C88">
              <w:rPr>
                <w:rFonts w:ascii="Times New Roman" w:hAnsi="Times New Roman" w:cs="Times New Roman"/>
                <w:sz w:val="24"/>
                <w:szCs w:val="24"/>
              </w:rPr>
              <w:t xml:space="preserve">Заказчиком не представлены к проверке коммерческие предложения, 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являющиеся обоснованием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 xml:space="preserve"> цен контракт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>заключаем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 xml:space="preserve"> с единственным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 xml:space="preserve"> (подрядчик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>, исполнител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D38CD" w:rsidRPr="00AB55A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D38CD">
              <w:rPr>
                <w:rFonts w:ascii="Times New Roman" w:hAnsi="Times New Roman" w:cs="Times New Roman"/>
                <w:sz w:val="24"/>
                <w:szCs w:val="24"/>
              </w:rPr>
              <w:t>включённые в план-график за 2018 и 2019 годы по п. 4, 5 ч.1 ст. 93 Федерального закона № 44-ФЗ.</w:t>
            </w:r>
          </w:p>
          <w:p w:rsidR="002D38CD" w:rsidRDefault="002D38CD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</w:rPr>
              <w:t>-</w:t>
            </w:r>
            <w:r w:rsidRPr="000E0884">
              <w:rPr>
                <w:rFonts w:ascii="Times New Roman" w:eastAsia="Times New Roman" w:hAnsi="Times New Roman" w:cs="Times New Roman"/>
                <w:bCs/>
                <w:kern w:val="2"/>
              </w:rPr>
              <w:t>При соотнесении закупок к плану-графику 2018 года установлен факт несоответствия начала осуществления закупок по плану-гра</w:t>
            </w:r>
            <w:r>
              <w:rPr>
                <w:rFonts w:ascii="Times New Roman" w:eastAsia="Times New Roman" w:hAnsi="Times New Roman" w:cs="Times New Roman"/>
                <w:bCs/>
                <w:kern w:val="2"/>
              </w:rPr>
              <w:t>фику с заключёнными контра</w:t>
            </w:r>
            <w:r w:rsidRPr="004D3B8B">
              <w:rPr>
                <w:rFonts w:ascii="Times New Roman" w:eastAsia="Times New Roman" w:hAnsi="Times New Roman" w:cs="Times New Roman"/>
                <w:bCs/>
                <w:kern w:val="2"/>
              </w:rPr>
              <w:t>ктами</w:t>
            </w:r>
            <w:r w:rsidR="007726DB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, данный факт носит </w:t>
            </w:r>
            <w:r w:rsidRPr="004D3B8B">
              <w:rPr>
                <w:rFonts w:ascii="Times New Roman" w:eastAsia="Times New Roman" w:hAnsi="Times New Roman" w:cs="Times New Roman"/>
                <w:bCs/>
                <w:kern w:val="2"/>
              </w:rPr>
              <w:t>призна</w:t>
            </w:r>
            <w:r w:rsidR="007726DB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ки административного </w:t>
            </w:r>
            <w:r w:rsidR="007726DB">
              <w:rPr>
                <w:rFonts w:ascii="Times New Roman" w:eastAsia="Times New Roman" w:hAnsi="Times New Roman" w:cs="Times New Roman"/>
                <w:bCs/>
                <w:kern w:val="2"/>
              </w:rPr>
              <w:lastRenderedPageBreak/>
              <w:t>нарушения.</w:t>
            </w:r>
          </w:p>
          <w:p w:rsidR="007726DB" w:rsidRDefault="007726DB" w:rsidP="00232A52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  <w:p w:rsidR="007726DB" w:rsidRDefault="002D38CD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  <w:r w:rsidR="007726DB">
              <w:rPr>
                <w:rFonts w:ascii="Times New Roman" w:hAnsi="Times New Roman" w:cs="Times New Roman"/>
                <w:sz w:val="24"/>
                <w:szCs w:val="24"/>
              </w:rPr>
              <w:t xml:space="preserve"> Проверкой установлено:</w:t>
            </w:r>
          </w:p>
          <w:p w:rsidR="007726DB" w:rsidRDefault="007726DB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Проверяемое учреждение</w:t>
            </w:r>
            <w:r w:rsidRPr="007726DB">
              <w:rPr>
                <w:rFonts w:ascii="Times New Roman" w:hAnsi="Times New Roman" w:cs="Times New Roman"/>
                <w:sz w:val="24"/>
                <w:szCs w:val="24"/>
              </w:rPr>
              <w:t xml:space="preserve"> несвоевременно производило оплату по контрактам, тем самым нарушив ч. 13.1 ст. 34 Федерального Закона № 44-ФЗ.</w:t>
            </w:r>
          </w:p>
          <w:p w:rsidR="00B05191" w:rsidRDefault="00B05191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 исполнении контракта, Заказчиком неправомерно был произведён 100% авансовый платёж по одному контракту, в условиях контракта оплата аванса не была предусмотрена. </w:t>
            </w:r>
            <w:r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Данный факт носит </w:t>
            </w:r>
            <w:r w:rsidRPr="004D3B8B">
              <w:rPr>
                <w:rFonts w:ascii="Times New Roman" w:eastAsia="Times New Roman" w:hAnsi="Times New Roman" w:cs="Times New Roman"/>
                <w:bCs/>
                <w:kern w:val="2"/>
              </w:rPr>
              <w:t>призна</w:t>
            </w:r>
            <w:r>
              <w:rPr>
                <w:rFonts w:ascii="Times New Roman" w:eastAsia="Times New Roman" w:hAnsi="Times New Roman" w:cs="Times New Roman"/>
                <w:bCs/>
                <w:kern w:val="2"/>
              </w:rPr>
              <w:t>ки административного нарушения.</w:t>
            </w:r>
          </w:p>
          <w:p w:rsidR="00B05191" w:rsidRDefault="00B05191" w:rsidP="00232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970FCA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Поставщик нарушил сроки поставки товара, однако </w:t>
            </w:r>
            <w:r w:rsidRPr="00B05191">
              <w:rPr>
                <w:rFonts w:ascii="Times New Roman" w:eastAsia="Calibri" w:hAnsi="Times New Roman" w:cs="Times New Roman"/>
              </w:rPr>
              <w:t>Заказчиком меры ответственности к Поставщику не применялись, что является нарушением ч. 6 ст. 34 Федерального закона № 44-ФЗ.</w:t>
            </w:r>
          </w:p>
          <w:p w:rsidR="002D38CD" w:rsidRDefault="007726DB" w:rsidP="00232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</w:t>
            </w:r>
            <w:r w:rsidR="002D38CD" w:rsidRPr="00AB6B97">
              <w:rPr>
                <w:rFonts w:ascii="Times New Roman" w:eastAsia="Calibri" w:hAnsi="Times New Roman" w:cs="Times New Roman"/>
              </w:rPr>
              <w:t xml:space="preserve">В ходе проверки установлено несвоевременное размещение информации и документов, предусмотренных </w:t>
            </w:r>
            <w:proofErr w:type="spellStart"/>
            <w:r w:rsidR="002D38CD" w:rsidRPr="00AB6B97">
              <w:rPr>
                <w:rFonts w:ascii="Times New Roman" w:eastAsia="Calibri" w:hAnsi="Times New Roman" w:cs="Times New Roman"/>
              </w:rPr>
              <w:t>пп</w:t>
            </w:r>
            <w:proofErr w:type="spellEnd"/>
            <w:r w:rsidR="002D38CD" w:rsidRPr="00AB6B97">
              <w:rPr>
                <w:rFonts w:ascii="Times New Roman" w:eastAsia="Calibri" w:hAnsi="Times New Roman" w:cs="Times New Roman"/>
              </w:rPr>
              <w:t xml:space="preserve">. 1-7, 9, 12-13 ч. 2 ст. 103 Федерального закона № </w:t>
            </w:r>
            <w:r w:rsidR="002D38CD" w:rsidRPr="00AF049C">
              <w:rPr>
                <w:rFonts w:ascii="Times New Roman" w:eastAsia="Calibri" w:hAnsi="Times New Roman" w:cs="Times New Roman"/>
              </w:rPr>
              <w:t>44-ФЗ к размещению в «Реестре контрактов».</w:t>
            </w:r>
            <w:r w:rsidR="002D38C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70FCA" w:rsidRPr="000E0884" w:rsidRDefault="00970FCA" w:rsidP="0023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- </w:t>
            </w:r>
            <w:r w:rsidRPr="00970FCA">
              <w:rPr>
                <w:rFonts w:ascii="Times New Roman" w:eastAsia="Times New Roman" w:hAnsi="Times New Roman" w:cs="Times New Roman"/>
                <w:bCs/>
                <w:kern w:val="2"/>
              </w:rPr>
              <w:t xml:space="preserve">При проверке соблюдения Заказчиком требований </w:t>
            </w:r>
            <w:proofErr w:type="spellStart"/>
            <w:r w:rsidRPr="00970FCA">
              <w:rPr>
                <w:rFonts w:ascii="Times New Roman" w:eastAsia="Times New Roman" w:hAnsi="Times New Roman" w:cs="Times New Roman"/>
                <w:bCs/>
                <w:kern w:val="2"/>
              </w:rPr>
              <w:t>ч.ч</w:t>
            </w:r>
            <w:proofErr w:type="spellEnd"/>
            <w:r w:rsidRPr="00970FCA">
              <w:rPr>
                <w:rFonts w:ascii="Times New Roman" w:eastAsia="Times New Roman" w:hAnsi="Times New Roman" w:cs="Times New Roman"/>
                <w:bCs/>
                <w:kern w:val="2"/>
              </w:rPr>
              <w:t>. 9-12 ст. 94 Федерального закона № 44-ФЗ, а так же Постановления Правительства от 28.11.2013 № 1093 был выявлен факт не размещения в ЕИС отчётов об исполнении муниципального контракта и (или) о результатах отдельного этапа его исполнения</w:t>
            </w:r>
            <w:r>
              <w:rPr>
                <w:rFonts w:ascii="Times New Roman" w:eastAsia="Times New Roman" w:hAnsi="Times New Roman" w:cs="Times New Roman"/>
                <w:bCs/>
                <w:kern w:val="2"/>
              </w:rPr>
              <w:t>.</w:t>
            </w:r>
          </w:p>
          <w:p w:rsidR="002D38CD" w:rsidRDefault="002D38CD" w:rsidP="00232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970FCA">
              <w:rPr>
                <w:rFonts w:ascii="Times New Roman" w:eastAsia="Calibri" w:hAnsi="Times New Roman" w:cs="Times New Roman"/>
              </w:rPr>
              <w:t xml:space="preserve"> В ряде контрактов </w:t>
            </w:r>
            <w:r w:rsidR="00970FCA" w:rsidRPr="00370011">
              <w:rPr>
                <w:rFonts w:ascii="Times New Roman" w:eastAsia="Calibri" w:hAnsi="Times New Roman" w:cs="Times New Roman"/>
              </w:rPr>
              <w:t xml:space="preserve">за 2018г не был указан </w:t>
            </w:r>
            <w:r w:rsidRPr="00370011">
              <w:rPr>
                <w:rFonts w:ascii="Times New Roman" w:eastAsia="Calibri" w:hAnsi="Times New Roman" w:cs="Times New Roman"/>
              </w:rPr>
              <w:t>ИКЗ</w:t>
            </w:r>
            <w:r w:rsidR="00970FCA">
              <w:rPr>
                <w:rFonts w:ascii="Times New Roman" w:eastAsia="Calibri" w:hAnsi="Times New Roman" w:cs="Times New Roman"/>
              </w:rPr>
              <w:t>.</w:t>
            </w:r>
          </w:p>
          <w:p w:rsidR="002D38CD" w:rsidRPr="00CD1396" w:rsidRDefault="002D38CD" w:rsidP="00232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E1AAD" w:rsidRDefault="002D38CD" w:rsidP="00232A52">
            <w:pPr>
              <w:pStyle w:val="a5"/>
              <w:ind w:left="0"/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  <w:r w:rsidRPr="008E1AAD">
              <w:rPr>
                <w:bCs/>
                <w:lang w:val="ru-RU"/>
              </w:rPr>
              <w:t>.</w:t>
            </w:r>
            <w:r w:rsidR="008E1AAD" w:rsidRPr="008E1AAD">
              <w:rPr>
                <w:rFonts w:cs="Times New Roman"/>
                <w:lang w:val="ru-RU"/>
              </w:rPr>
              <w:t xml:space="preserve"> Проверкой </w:t>
            </w:r>
            <w:r w:rsidR="00524EA5">
              <w:rPr>
                <w:rFonts w:cs="Times New Roman"/>
                <w:lang w:val="ru-RU"/>
              </w:rPr>
              <w:t>выявлено</w:t>
            </w:r>
            <w:r w:rsidR="008E1AAD" w:rsidRPr="008E1AAD">
              <w:rPr>
                <w:rFonts w:cs="Times New Roman"/>
                <w:lang w:val="ru-RU"/>
              </w:rPr>
              <w:t>:</w:t>
            </w:r>
          </w:p>
          <w:p w:rsidR="002D38CD" w:rsidRDefault="002D38CD" w:rsidP="00232A52">
            <w:pPr>
              <w:pStyle w:val="a5"/>
              <w:ind w:left="0"/>
              <w:jc w:val="both"/>
              <w:rPr>
                <w:lang w:val="ru-RU"/>
              </w:rPr>
            </w:pPr>
            <w:r>
              <w:rPr>
                <w:bCs/>
                <w:lang w:val="ru-RU"/>
              </w:rPr>
              <w:t>-</w:t>
            </w:r>
            <w:r w:rsidR="00524EA5">
              <w:rPr>
                <w:bCs/>
                <w:lang w:val="ru-RU"/>
              </w:rPr>
              <w:t xml:space="preserve"> </w:t>
            </w:r>
            <w:r w:rsidRPr="00CD1396">
              <w:rPr>
                <w:bCs/>
                <w:lang w:val="ru-RU"/>
              </w:rPr>
              <w:t>Не соблюдены требования ст. 33 Федерального закона № 44-ФЗ по контрактам</w:t>
            </w:r>
            <w:r>
              <w:rPr>
                <w:bCs/>
                <w:lang w:val="ru-RU"/>
              </w:rPr>
              <w:t>-в</w:t>
            </w:r>
            <w:r w:rsidRPr="00CD1396">
              <w:rPr>
                <w:bCs/>
                <w:lang w:val="ru-RU"/>
              </w:rPr>
              <w:t xml:space="preserve"> </w:t>
            </w:r>
            <w:r w:rsidRPr="00CD1396">
              <w:rPr>
                <w:rFonts w:cs="Times New Roman"/>
                <w:lang w:val="ru-RU"/>
              </w:rPr>
              <w:t xml:space="preserve">проверяемом </w:t>
            </w:r>
            <w:proofErr w:type="gramStart"/>
            <w:r w:rsidRPr="00CD1396">
              <w:rPr>
                <w:rFonts w:cs="Times New Roman"/>
                <w:lang w:val="ru-RU"/>
              </w:rPr>
              <w:t>периоде</w:t>
            </w:r>
            <w:proofErr w:type="gramEnd"/>
            <w:r w:rsidRPr="00CD1396">
              <w:rPr>
                <w:rFonts w:cs="Times New Roman"/>
                <w:lang w:val="ru-RU"/>
              </w:rPr>
              <w:t xml:space="preserve"> в контрактах не указывались:</w:t>
            </w:r>
            <w:r>
              <w:rPr>
                <w:rFonts w:cs="Times New Roman"/>
                <w:lang w:val="ru-RU"/>
              </w:rPr>
              <w:t xml:space="preserve"> </w:t>
            </w:r>
            <w:r w:rsidRPr="00CD1396">
              <w:rPr>
                <w:lang w:val="ru-RU"/>
              </w:rPr>
              <w:t>функциональные, технические и качественные характеристики товара, сорт,- артику</w:t>
            </w:r>
            <w:r w:rsidR="00524EA5">
              <w:rPr>
                <w:lang w:val="ru-RU"/>
              </w:rPr>
              <w:t xml:space="preserve">л, ГОСТ поставляемого товара и </w:t>
            </w:r>
            <w:r w:rsidRPr="00CD1396">
              <w:rPr>
                <w:lang w:val="ru-RU"/>
              </w:rPr>
              <w:t>др.</w:t>
            </w:r>
          </w:p>
          <w:p w:rsidR="002D38CD" w:rsidRPr="00AE180E" w:rsidRDefault="002D38CD" w:rsidP="00232A52">
            <w:pPr>
              <w:pStyle w:val="a5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24EA5">
              <w:rPr>
                <w:lang w:val="ru-RU"/>
              </w:rPr>
              <w:t xml:space="preserve"> </w:t>
            </w:r>
            <w:r w:rsidRPr="00AE180E">
              <w:rPr>
                <w:lang w:val="ru-RU"/>
              </w:rPr>
              <w:t>При рассмотрении спецификаций являющихся неотъемлемой частью контрактов на приобретение продуктов питания выявлено, что за один</w:t>
            </w:r>
            <w:r w:rsidRPr="00AE180E">
              <w:rPr>
                <w:b/>
                <w:lang w:val="ru-RU"/>
              </w:rPr>
              <w:t xml:space="preserve"> </w:t>
            </w:r>
            <w:r w:rsidRPr="00AE180E">
              <w:rPr>
                <w:lang w:val="ru-RU"/>
              </w:rPr>
              <w:t>и тот же товар</w:t>
            </w:r>
            <w:r w:rsidRPr="00AE180E">
              <w:rPr>
                <w:b/>
                <w:lang w:val="ru-RU"/>
              </w:rPr>
              <w:t>,</w:t>
            </w:r>
            <w:r w:rsidRPr="00AE180E">
              <w:rPr>
                <w:lang w:val="ru-RU"/>
              </w:rPr>
              <w:t xml:space="preserve"> не имеющий различий по функциональным, качественным и другим характеристикам, установлена различная цена за единицу продукции</w:t>
            </w:r>
            <w:r>
              <w:rPr>
                <w:lang w:val="ru-RU"/>
              </w:rPr>
              <w:t>.</w:t>
            </w:r>
          </w:p>
          <w:p w:rsidR="002D38CD" w:rsidRPr="00D1519A" w:rsidRDefault="002D38CD" w:rsidP="00232A52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403327">
              <w:rPr>
                <w:rFonts w:ascii="Times New Roman" w:hAnsi="Times New Roman" w:cs="Times New Roman"/>
              </w:rPr>
              <w:t>-</w:t>
            </w:r>
            <w:r w:rsidR="00524EA5">
              <w:rPr>
                <w:rFonts w:ascii="Times New Roman" w:hAnsi="Times New Roman" w:cs="Times New Roman"/>
              </w:rPr>
              <w:t xml:space="preserve"> Ф</w:t>
            </w:r>
            <w:r w:rsidR="00524EA5" w:rsidRPr="00524EA5">
              <w:rPr>
                <w:rFonts w:ascii="Times New Roman" w:hAnsi="Times New Roman" w:cs="Times New Roman"/>
              </w:rPr>
              <w:t xml:space="preserve">акт принятия к учёту </w:t>
            </w:r>
            <w:proofErr w:type="gramStart"/>
            <w:r w:rsidR="00524EA5" w:rsidRPr="00524EA5">
              <w:rPr>
                <w:rFonts w:ascii="Times New Roman" w:hAnsi="Times New Roman" w:cs="Times New Roman"/>
              </w:rPr>
              <w:t>товара</w:t>
            </w:r>
            <w:proofErr w:type="gramEnd"/>
            <w:r w:rsidR="00524EA5" w:rsidRPr="00524EA5">
              <w:rPr>
                <w:rFonts w:ascii="Times New Roman" w:hAnsi="Times New Roman" w:cs="Times New Roman"/>
              </w:rPr>
              <w:t xml:space="preserve"> не предусмотренн</w:t>
            </w:r>
            <w:r w:rsidR="00524EA5">
              <w:rPr>
                <w:rFonts w:ascii="Times New Roman" w:hAnsi="Times New Roman" w:cs="Times New Roman"/>
              </w:rPr>
              <w:t>ого</w:t>
            </w:r>
            <w:r w:rsidR="00524EA5" w:rsidRPr="00524EA5">
              <w:rPr>
                <w:rFonts w:ascii="Times New Roman" w:hAnsi="Times New Roman" w:cs="Times New Roman"/>
              </w:rPr>
              <w:t xml:space="preserve"> условиями контракта</w:t>
            </w:r>
            <w:r w:rsidR="00524EA5">
              <w:rPr>
                <w:rFonts w:ascii="Times New Roman" w:hAnsi="Times New Roman" w:cs="Times New Roman"/>
              </w:rPr>
              <w:t>, что привело к</w:t>
            </w:r>
            <w:r w:rsidR="00524EA5" w:rsidRPr="00524EA5">
              <w:rPr>
                <w:rFonts w:ascii="Times New Roman" w:hAnsi="Times New Roman" w:cs="Times New Roman"/>
              </w:rPr>
              <w:t xml:space="preserve"> </w:t>
            </w:r>
            <w:r w:rsidR="00524EA5">
              <w:rPr>
                <w:rFonts w:ascii="Times New Roman" w:hAnsi="Times New Roman" w:cs="Times New Roman"/>
              </w:rPr>
              <w:t>н</w:t>
            </w:r>
            <w:r w:rsidRPr="00403327">
              <w:rPr>
                <w:rFonts w:ascii="Times New Roman" w:hAnsi="Times New Roman" w:cs="Times New Roman"/>
              </w:rPr>
              <w:t>еправомерн</w:t>
            </w:r>
            <w:r w:rsidR="00524EA5">
              <w:rPr>
                <w:rFonts w:ascii="Times New Roman" w:hAnsi="Times New Roman" w:cs="Times New Roman"/>
              </w:rPr>
              <w:t>ому</w:t>
            </w:r>
            <w:r w:rsidRPr="00403327">
              <w:rPr>
                <w:rFonts w:ascii="Times New Roman" w:hAnsi="Times New Roman" w:cs="Times New Roman"/>
              </w:rPr>
              <w:t xml:space="preserve"> расход</w:t>
            </w:r>
            <w:r w:rsidR="00524EA5">
              <w:rPr>
                <w:rFonts w:ascii="Times New Roman" w:hAnsi="Times New Roman" w:cs="Times New Roman"/>
              </w:rPr>
              <w:t>у средств муниципального задания.</w:t>
            </w:r>
          </w:p>
          <w:p w:rsidR="002D38CD" w:rsidRDefault="002D38CD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C4D1A" w:rsidRDefault="002D38CD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EC4D1A">
              <w:t xml:space="preserve"> </w:t>
            </w:r>
            <w:r w:rsidR="00EC4D1A" w:rsidRPr="00EC4D1A">
              <w:rPr>
                <w:rFonts w:ascii="Times New Roman" w:hAnsi="Times New Roman" w:cs="Times New Roman"/>
              </w:rPr>
              <w:t xml:space="preserve">Анализ Учётной политики показал, что документ не соответствует требованиям законодательства и не содержит </w:t>
            </w:r>
            <w:r w:rsidR="00EC4D1A">
              <w:rPr>
                <w:rFonts w:ascii="Times New Roman" w:hAnsi="Times New Roman" w:cs="Times New Roman"/>
              </w:rPr>
              <w:t>ряда информации.</w:t>
            </w:r>
          </w:p>
          <w:p w:rsidR="00B07720" w:rsidRDefault="00B07720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720">
              <w:rPr>
                <w:rFonts w:ascii="Times New Roman" w:hAnsi="Times New Roman" w:cs="Times New Roman"/>
              </w:rPr>
              <w:t>Установлены факты отражения не достоверной информации в Журнале операций № 2, что является нарушением ст. 10 Федерального закона от 06.12.2011 № 402-ФЗ «О бухгалтерском учёте».</w:t>
            </w:r>
          </w:p>
          <w:p w:rsidR="00232A52" w:rsidRPr="00232A52" w:rsidRDefault="00232A52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B07720" w:rsidRPr="00232A52" w:rsidRDefault="00B07720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u w:val="single"/>
                <w:lang w:eastAsia="ja-JP"/>
              </w:rPr>
            </w:pPr>
            <w:r w:rsidRPr="00232A52">
              <w:rPr>
                <w:rFonts w:ascii="Times New Roman" w:hAnsi="Times New Roman" w:cs="Times New Roman"/>
                <w:kern w:val="3"/>
                <w:u w:val="single"/>
                <w:lang w:eastAsia="ja-JP"/>
              </w:rPr>
              <w:t xml:space="preserve">В ходе проверки расчётов с поставщиками установлены: </w:t>
            </w:r>
          </w:p>
          <w:p w:rsidR="00B07720" w:rsidRPr="00B07720" w:rsidRDefault="00B07720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eastAsia="ja-JP"/>
              </w:rPr>
            </w:pPr>
            <w:proofErr w:type="gramStart"/>
            <w:r>
              <w:rPr>
                <w:rFonts w:ascii="Times New Roman" w:hAnsi="Times New Roman" w:cs="Times New Roman"/>
                <w:kern w:val="3"/>
                <w:lang w:eastAsia="ja-JP"/>
              </w:rPr>
              <w:t xml:space="preserve">- </w:t>
            </w:r>
            <w:r w:rsidRPr="00B07720">
              <w:rPr>
                <w:rFonts w:ascii="Times New Roman" w:hAnsi="Times New Roman" w:cs="Times New Roman"/>
                <w:kern w:val="3"/>
                <w:lang w:eastAsia="ja-JP"/>
              </w:rPr>
              <w:t xml:space="preserve">случаи не заполнения граф «Дата», «Номер» и «Наименование </w:t>
            </w:r>
            <w:r w:rsidRPr="00B07720">
              <w:rPr>
                <w:rFonts w:ascii="Times New Roman" w:hAnsi="Times New Roman" w:cs="Times New Roman"/>
                <w:kern w:val="3"/>
                <w:lang w:eastAsia="ja-JP"/>
              </w:rPr>
              <w:lastRenderedPageBreak/>
              <w:t>подтверждающего документа», «Содержание операции» в Журнале операций № 4, что идёт в нарушение Приказа Минфина России от 30.03.2015 № 52н «Об утверждении форм первичных учётных документов и регистров бухгалтерского учёта,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</w:t>
            </w:r>
            <w:proofErr w:type="gramEnd"/>
            <w:r w:rsidRPr="00B07720">
              <w:rPr>
                <w:rFonts w:ascii="Times New Roman" w:hAnsi="Times New Roman" w:cs="Times New Roman"/>
                <w:kern w:val="3"/>
                <w:lang w:eastAsia="ja-JP"/>
              </w:rPr>
              <w:t xml:space="preserve"> – </w:t>
            </w:r>
            <w:proofErr w:type="gramStart"/>
            <w:r w:rsidRPr="00B07720">
              <w:rPr>
                <w:rFonts w:ascii="Times New Roman" w:hAnsi="Times New Roman" w:cs="Times New Roman"/>
                <w:kern w:val="3"/>
                <w:lang w:eastAsia="ja-JP"/>
              </w:rPr>
              <w:t xml:space="preserve">Приказ № 52н). </w:t>
            </w:r>
            <w:proofErr w:type="gramEnd"/>
          </w:p>
          <w:p w:rsidR="00B07720" w:rsidRPr="00B07720" w:rsidRDefault="00B07720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eastAsia="ja-JP"/>
              </w:rPr>
            </w:pPr>
            <w:r>
              <w:rPr>
                <w:rFonts w:ascii="Times New Roman" w:hAnsi="Times New Roman" w:cs="Times New Roman"/>
                <w:kern w:val="3"/>
                <w:lang w:eastAsia="ja-JP"/>
              </w:rPr>
              <w:t xml:space="preserve">- </w:t>
            </w:r>
            <w:r w:rsidRPr="00B07720">
              <w:rPr>
                <w:rFonts w:ascii="Times New Roman" w:hAnsi="Times New Roman" w:cs="Times New Roman"/>
                <w:kern w:val="3"/>
                <w:lang w:eastAsia="ja-JP"/>
              </w:rPr>
              <w:t>отражение в графе «Дата», «Номер» и «Наименование подтверждающего документа» в Журнале операций № 4 недостоверной информации  (нарушение п. 9 ч. 1    № 402–ФЗ «О бухгалтерском учёте»): многократные случаи списания услуги не по акту выполненных работ, а по счёту-фактуре или счёту на оплату.</w:t>
            </w:r>
          </w:p>
          <w:p w:rsidR="002D38CD" w:rsidRPr="00EC4D1A" w:rsidRDefault="00B07720" w:rsidP="00232A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</w:t>
            </w:r>
            <w:r w:rsidR="002D38CD" w:rsidRPr="00AE03AA">
              <w:rPr>
                <w:rFonts w:ascii="Times New Roman" w:hAnsi="Times New Roman" w:cs="Times New Roman"/>
              </w:rPr>
              <w:t xml:space="preserve">мели место быть факты занесения документов по бухгалтерскому учёту в Журнал операций № 4 ранее, фактического поступления документа в проверяемое учреждение, что является нарушением ст. 9 п. 1 Федерального закона № 402-ФЗ «О бухгалтерском </w:t>
            </w:r>
            <w:r w:rsidR="002D38CD" w:rsidRPr="00EC4D1A">
              <w:rPr>
                <w:rFonts w:ascii="Times New Roman" w:hAnsi="Times New Roman" w:cs="Times New Roman"/>
              </w:rPr>
              <w:t>учёте».</w:t>
            </w:r>
          </w:p>
          <w:p w:rsidR="002D38CD" w:rsidRPr="00E428E7" w:rsidRDefault="00B07720" w:rsidP="00232A52">
            <w:pPr>
              <w:spacing w:after="0" w:line="240" w:lineRule="auto"/>
              <w:contextualSpacing/>
              <w:jc w:val="both"/>
              <w:rPr>
                <w:rFonts w:cs="Times New Roman"/>
                <w:kern w:val="2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 у</w:t>
            </w:r>
            <w:r w:rsidR="00EC4D1A" w:rsidRPr="00EC4D1A">
              <w:rPr>
                <w:rFonts w:ascii="Times New Roman" w:eastAsia="Times New Roman" w:hAnsi="Times New Roman" w:cs="Times New Roman"/>
                <w:lang w:eastAsia="ar-SA"/>
              </w:rPr>
              <w:t>становлен факт н</w:t>
            </w:r>
            <w:r w:rsidR="002D38CD" w:rsidRPr="00EC4D1A">
              <w:rPr>
                <w:rFonts w:ascii="Times New Roman" w:eastAsia="Times New Roman" w:hAnsi="Times New Roman" w:cs="Times New Roman"/>
                <w:lang w:eastAsia="ar-SA"/>
              </w:rPr>
              <w:t>еверно</w:t>
            </w:r>
            <w:r w:rsidR="00EC4D1A" w:rsidRPr="00EC4D1A">
              <w:rPr>
                <w:rFonts w:ascii="Times New Roman" w:eastAsia="Times New Roman" w:hAnsi="Times New Roman" w:cs="Times New Roman"/>
                <w:lang w:eastAsia="ar-SA"/>
              </w:rPr>
              <w:t>го</w:t>
            </w:r>
            <w:r w:rsidR="002D38CD" w:rsidRPr="00EC4D1A">
              <w:rPr>
                <w:rFonts w:ascii="Times New Roman" w:eastAsia="Times New Roman" w:hAnsi="Times New Roman" w:cs="Times New Roman"/>
                <w:lang w:eastAsia="ar-SA"/>
              </w:rPr>
              <w:t xml:space="preserve"> отражени</w:t>
            </w:r>
            <w:r w:rsidR="00EC4D1A" w:rsidRPr="00EC4D1A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="002D38CD" w:rsidRPr="00796722">
              <w:rPr>
                <w:rFonts w:ascii="Times New Roman" w:eastAsia="Times New Roman" w:hAnsi="Times New Roman" w:cs="Times New Roman"/>
                <w:lang w:eastAsia="ru-RU"/>
              </w:rPr>
              <w:t xml:space="preserve"> в Журнале операций № 4</w:t>
            </w:r>
            <w:r w:rsidR="002D38CD" w:rsidRPr="00796722">
              <w:rPr>
                <w:rFonts w:ascii="Times New Roman" w:eastAsia="Calibri" w:hAnsi="Times New Roman" w:cs="Times New Roman"/>
              </w:rPr>
              <w:t xml:space="preserve"> первичных учётных документов.</w:t>
            </w:r>
            <w:r w:rsidR="002D38CD" w:rsidRPr="005B375F">
              <w:rPr>
                <w:rFonts w:eastAsia="Calibri" w:cs="Times New Roman"/>
              </w:rPr>
              <w:t xml:space="preserve"> </w:t>
            </w:r>
          </w:p>
          <w:p w:rsidR="00232A52" w:rsidRPr="00232A52" w:rsidRDefault="00232A52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sz w:val="8"/>
                <w:szCs w:val="8"/>
                <w:lang w:eastAsia="ja-JP"/>
              </w:rPr>
            </w:pPr>
          </w:p>
          <w:p w:rsidR="002D38CD" w:rsidRDefault="00232A52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eastAsia="ja-JP"/>
              </w:rPr>
            </w:pPr>
            <w:r w:rsidRPr="00232A52">
              <w:rPr>
                <w:rFonts w:ascii="Times New Roman" w:hAnsi="Times New Roman" w:cs="Times New Roman"/>
                <w:kern w:val="3"/>
                <w:lang w:eastAsia="ja-JP"/>
              </w:rPr>
              <w:t>В ходе проверки заключенных контрактов выявлен ряд нарушений и замечаний</w:t>
            </w:r>
            <w:r>
              <w:rPr>
                <w:rFonts w:ascii="Times New Roman" w:hAnsi="Times New Roman" w:cs="Times New Roman"/>
                <w:kern w:val="3"/>
                <w:lang w:eastAsia="ja-JP"/>
              </w:rPr>
              <w:t>, что</w:t>
            </w:r>
            <w:r>
              <w:t xml:space="preserve"> </w:t>
            </w:r>
            <w:r w:rsidRPr="00232A52">
              <w:rPr>
                <w:rFonts w:ascii="Times New Roman" w:hAnsi="Times New Roman" w:cs="Times New Roman"/>
                <w:kern w:val="3"/>
                <w:lang w:eastAsia="ja-JP"/>
              </w:rPr>
              <w:lastRenderedPageBreak/>
              <w:t>явля</w:t>
            </w:r>
            <w:r>
              <w:rPr>
                <w:rFonts w:ascii="Times New Roman" w:hAnsi="Times New Roman" w:cs="Times New Roman"/>
                <w:kern w:val="3"/>
                <w:lang w:eastAsia="ja-JP"/>
              </w:rPr>
              <w:t>е</w:t>
            </w:r>
            <w:r w:rsidRPr="00232A52">
              <w:rPr>
                <w:rFonts w:ascii="Times New Roman" w:hAnsi="Times New Roman" w:cs="Times New Roman"/>
                <w:kern w:val="3"/>
                <w:lang w:eastAsia="ja-JP"/>
              </w:rPr>
              <w:t>тся нарушением ст. 9 Федерального закона № 402-ФЗ от 06.12.2011 «О бухгалтерском учёте».</w:t>
            </w:r>
          </w:p>
          <w:p w:rsidR="00232A52" w:rsidRDefault="00232A52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eastAsia="ja-JP"/>
              </w:rPr>
            </w:pPr>
          </w:p>
          <w:p w:rsidR="00232A52" w:rsidRDefault="002D38CD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eastAsia="ja-JP"/>
              </w:rPr>
            </w:pPr>
            <w:r>
              <w:rPr>
                <w:rFonts w:ascii="Times New Roman" w:hAnsi="Times New Roman" w:cs="Times New Roman"/>
                <w:kern w:val="3"/>
                <w:lang w:eastAsia="ja-JP"/>
              </w:rPr>
              <w:t>6.</w:t>
            </w:r>
            <w:r w:rsidR="00232A52">
              <w:rPr>
                <w:rFonts w:ascii="Times New Roman" w:hAnsi="Times New Roman" w:cs="Times New Roman"/>
                <w:kern w:val="3"/>
                <w:lang w:eastAsia="ja-JP"/>
              </w:rPr>
              <w:t>Проверкой установлено:</w:t>
            </w:r>
          </w:p>
          <w:p w:rsidR="002D38CD" w:rsidRDefault="002D38CD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eastAsia="ja-JP"/>
              </w:rPr>
            </w:pPr>
            <w:r>
              <w:rPr>
                <w:rFonts w:ascii="Times New Roman" w:hAnsi="Times New Roman" w:cs="Times New Roman"/>
                <w:kern w:val="3"/>
                <w:lang w:eastAsia="ja-JP"/>
              </w:rPr>
              <w:t>-</w:t>
            </w:r>
            <w:r w:rsidR="00232A52">
              <w:rPr>
                <w:rFonts w:ascii="Times New Roman" w:hAnsi="Times New Roman" w:cs="Times New Roman"/>
                <w:kern w:val="3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lang w:eastAsia="ja-JP"/>
              </w:rPr>
              <w:t>Поставка товара, несоответствующего условиям контракта.</w:t>
            </w:r>
          </w:p>
          <w:p w:rsidR="002D38CD" w:rsidRPr="00652C0B" w:rsidRDefault="002D38CD" w:rsidP="00232A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"/>
                <w:lang w:eastAsia="ja-JP"/>
              </w:rPr>
              <w:t>-</w:t>
            </w:r>
            <w:r w:rsidR="00232A52">
              <w:rPr>
                <w:rFonts w:ascii="Times New Roman" w:hAnsi="Times New Roman" w:cs="Times New Roman"/>
                <w:kern w:val="3"/>
                <w:lang w:eastAsia="ja-JP"/>
              </w:rPr>
              <w:t xml:space="preserve"> </w:t>
            </w:r>
            <w:r w:rsidRPr="00652C0B">
              <w:rPr>
                <w:rFonts w:ascii="Times New Roman" w:eastAsia="Calibri" w:hAnsi="Times New Roman" w:cs="Times New Roman"/>
                <w:color w:val="000000"/>
              </w:rPr>
              <w:t xml:space="preserve">Недостач </w:t>
            </w:r>
            <w:r w:rsidR="00232A52">
              <w:rPr>
                <w:rFonts w:ascii="Times New Roman" w:eastAsia="Calibri" w:hAnsi="Times New Roman" w:cs="Times New Roman"/>
                <w:color w:val="000000"/>
              </w:rPr>
              <w:t xml:space="preserve">и излишков </w:t>
            </w:r>
            <w:r w:rsidRPr="00652C0B">
              <w:rPr>
                <w:rFonts w:ascii="Times New Roman" w:eastAsia="Calibri" w:hAnsi="Times New Roman" w:cs="Times New Roman"/>
                <w:color w:val="000000"/>
              </w:rPr>
              <w:t>основных средств и материальных запасов, при выборочной инвентаризации, не установлено.</w:t>
            </w:r>
          </w:p>
          <w:p w:rsidR="002D38CD" w:rsidRPr="00AE03AA" w:rsidRDefault="002D38CD" w:rsidP="00232A52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</w:tc>
      </w:tr>
    </w:tbl>
    <w:p w:rsidR="001030F0" w:rsidRPr="00DF7D03" w:rsidRDefault="001030F0" w:rsidP="00232A52">
      <w:pPr>
        <w:spacing w:after="0" w:line="240" w:lineRule="auto"/>
        <w:rPr>
          <w:rFonts w:ascii="Times New Roman" w:hAnsi="Times New Roman" w:cs="Times New Roman"/>
        </w:rPr>
      </w:pPr>
    </w:p>
    <w:p w:rsidR="001030F0" w:rsidRPr="00DF7D03" w:rsidRDefault="001030F0" w:rsidP="001030F0">
      <w:pPr>
        <w:rPr>
          <w:rFonts w:ascii="Times New Roman" w:hAnsi="Times New Roman" w:cs="Times New Roman"/>
        </w:rPr>
      </w:pPr>
    </w:p>
    <w:p w:rsidR="00134059" w:rsidRDefault="00134059"/>
    <w:sectPr w:rsidR="00134059" w:rsidSect="00521170"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42521897"/>
    <w:multiLevelType w:val="hybridMultilevel"/>
    <w:tmpl w:val="C6D6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11FCA"/>
    <w:multiLevelType w:val="hybridMultilevel"/>
    <w:tmpl w:val="75F4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26F03"/>
    <w:multiLevelType w:val="hybridMultilevel"/>
    <w:tmpl w:val="2E8E75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10C94"/>
    <w:rsid w:val="00035B00"/>
    <w:rsid w:val="00036F49"/>
    <w:rsid w:val="0005177F"/>
    <w:rsid w:val="00064EF9"/>
    <w:rsid w:val="000759FA"/>
    <w:rsid w:val="000B2046"/>
    <w:rsid w:val="000B339E"/>
    <w:rsid w:val="000D32A3"/>
    <w:rsid w:val="000E0884"/>
    <w:rsid w:val="000E46BE"/>
    <w:rsid w:val="000F7A86"/>
    <w:rsid w:val="001030F0"/>
    <w:rsid w:val="001053A9"/>
    <w:rsid w:val="00107CAB"/>
    <w:rsid w:val="001118CE"/>
    <w:rsid w:val="00122312"/>
    <w:rsid w:val="001264A8"/>
    <w:rsid w:val="00134059"/>
    <w:rsid w:val="001630D4"/>
    <w:rsid w:val="001874F4"/>
    <w:rsid w:val="001932EC"/>
    <w:rsid w:val="001A606F"/>
    <w:rsid w:val="001C5401"/>
    <w:rsid w:val="001F16B7"/>
    <w:rsid w:val="001F3D0A"/>
    <w:rsid w:val="00201172"/>
    <w:rsid w:val="00201980"/>
    <w:rsid w:val="00214356"/>
    <w:rsid w:val="0021690C"/>
    <w:rsid w:val="00221EF8"/>
    <w:rsid w:val="002270DB"/>
    <w:rsid w:val="00232A52"/>
    <w:rsid w:val="00244ECF"/>
    <w:rsid w:val="00297C7D"/>
    <w:rsid w:val="002B63D0"/>
    <w:rsid w:val="002D38CD"/>
    <w:rsid w:val="002D7F92"/>
    <w:rsid w:val="002E7ABA"/>
    <w:rsid w:val="00321436"/>
    <w:rsid w:val="0033059E"/>
    <w:rsid w:val="00370011"/>
    <w:rsid w:val="003814C0"/>
    <w:rsid w:val="003B27A8"/>
    <w:rsid w:val="003F403C"/>
    <w:rsid w:val="003F6069"/>
    <w:rsid w:val="00403327"/>
    <w:rsid w:val="0043741B"/>
    <w:rsid w:val="004375B7"/>
    <w:rsid w:val="00477C28"/>
    <w:rsid w:val="0048619C"/>
    <w:rsid w:val="00496CD0"/>
    <w:rsid w:val="004A0738"/>
    <w:rsid w:val="004C6ED8"/>
    <w:rsid w:val="004D3B8B"/>
    <w:rsid w:val="004E650E"/>
    <w:rsid w:val="004E7B93"/>
    <w:rsid w:val="00512B22"/>
    <w:rsid w:val="00524EA5"/>
    <w:rsid w:val="005511E3"/>
    <w:rsid w:val="005515C5"/>
    <w:rsid w:val="00591AD5"/>
    <w:rsid w:val="005C21C9"/>
    <w:rsid w:val="005F6265"/>
    <w:rsid w:val="006161B9"/>
    <w:rsid w:val="00652C0B"/>
    <w:rsid w:val="00693A69"/>
    <w:rsid w:val="006C4C4D"/>
    <w:rsid w:val="006E3631"/>
    <w:rsid w:val="006E4A60"/>
    <w:rsid w:val="006E6BCA"/>
    <w:rsid w:val="006F11E4"/>
    <w:rsid w:val="007109F1"/>
    <w:rsid w:val="00711E6E"/>
    <w:rsid w:val="00740119"/>
    <w:rsid w:val="00740B9E"/>
    <w:rsid w:val="007444C2"/>
    <w:rsid w:val="00745E37"/>
    <w:rsid w:val="0076067C"/>
    <w:rsid w:val="00766C40"/>
    <w:rsid w:val="007726DB"/>
    <w:rsid w:val="007804AB"/>
    <w:rsid w:val="00796722"/>
    <w:rsid w:val="007D1178"/>
    <w:rsid w:val="007D61D5"/>
    <w:rsid w:val="007E219E"/>
    <w:rsid w:val="007E5221"/>
    <w:rsid w:val="00800699"/>
    <w:rsid w:val="008202F0"/>
    <w:rsid w:val="0083187D"/>
    <w:rsid w:val="0087640B"/>
    <w:rsid w:val="008911F2"/>
    <w:rsid w:val="0089395B"/>
    <w:rsid w:val="008D1111"/>
    <w:rsid w:val="008D389B"/>
    <w:rsid w:val="008E0645"/>
    <w:rsid w:val="008E1AAD"/>
    <w:rsid w:val="008F4D35"/>
    <w:rsid w:val="00970FCA"/>
    <w:rsid w:val="0099773A"/>
    <w:rsid w:val="009A11A1"/>
    <w:rsid w:val="009A1F5A"/>
    <w:rsid w:val="009C59AE"/>
    <w:rsid w:val="009D1C36"/>
    <w:rsid w:val="009E1F17"/>
    <w:rsid w:val="009E2D8D"/>
    <w:rsid w:val="009E344D"/>
    <w:rsid w:val="009E3668"/>
    <w:rsid w:val="009F2259"/>
    <w:rsid w:val="00A075E1"/>
    <w:rsid w:val="00A15561"/>
    <w:rsid w:val="00A259DB"/>
    <w:rsid w:val="00A2691A"/>
    <w:rsid w:val="00A30C67"/>
    <w:rsid w:val="00A96E56"/>
    <w:rsid w:val="00AB0BAA"/>
    <w:rsid w:val="00AB6923"/>
    <w:rsid w:val="00AB6B97"/>
    <w:rsid w:val="00AD2DAD"/>
    <w:rsid w:val="00AE03AA"/>
    <w:rsid w:val="00AE180E"/>
    <w:rsid w:val="00AF049C"/>
    <w:rsid w:val="00B05191"/>
    <w:rsid w:val="00B07720"/>
    <w:rsid w:val="00B131B9"/>
    <w:rsid w:val="00B2256A"/>
    <w:rsid w:val="00B47403"/>
    <w:rsid w:val="00B7678F"/>
    <w:rsid w:val="00B77E48"/>
    <w:rsid w:val="00B85778"/>
    <w:rsid w:val="00B9008C"/>
    <w:rsid w:val="00BA186F"/>
    <w:rsid w:val="00C05157"/>
    <w:rsid w:val="00C16F97"/>
    <w:rsid w:val="00C23F7C"/>
    <w:rsid w:val="00C2627E"/>
    <w:rsid w:val="00C3038F"/>
    <w:rsid w:val="00C30E95"/>
    <w:rsid w:val="00C5550F"/>
    <w:rsid w:val="00C561BF"/>
    <w:rsid w:val="00C84AA9"/>
    <w:rsid w:val="00CC1892"/>
    <w:rsid w:val="00CD1396"/>
    <w:rsid w:val="00CF5763"/>
    <w:rsid w:val="00D03511"/>
    <w:rsid w:val="00D133A2"/>
    <w:rsid w:val="00D15E92"/>
    <w:rsid w:val="00D308DA"/>
    <w:rsid w:val="00D35192"/>
    <w:rsid w:val="00D4397B"/>
    <w:rsid w:val="00D47EFB"/>
    <w:rsid w:val="00D56F68"/>
    <w:rsid w:val="00D65AA0"/>
    <w:rsid w:val="00D76E52"/>
    <w:rsid w:val="00DA5518"/>
    <w:rsid w:val="00DC69AE"/>
    <w:rsid w:val="00DC6B76"/>
    <w:rsid w:val="00DD1BD2"/>
    <w:rsid w:val="00DF7D03"/>
    <w:rsid w:val="00E00815"/>
    <w:rsid w:val="00E2005F"/>
    <w:rsid w:val="00E20A32"/>
    <w:rsid w:val="00E56C88"/>
    <w:rsid w:val="00EA5186"/>
    <w:rsid w:val="00EC4D1A"/>
    <w:rsid w:val="00ED06EE"/>
    <w:rsid w:val="00ED42FA"/>
    <w:rsid w:val="00EF3D22"/>
    <w:rsid w:val="00EF623C"/>
    <w:rsid w:val="00F059C4"/>
    <w:rsid w:val="00F0737A"/>
    <w:rsid w:val="00F51546"/>
    <w:rsid w:val="00F6250C"/>
    <w:rsid w:val="00F64B3F"/>
    <w:rsid w:val="00F6695C"/>
    <w:rsid w:val="00FA42EF"/>
    <w:rsid w:val="00FC57D3"/>
    <w:rsid w:val="00FD7E9F"/>
    <w:rsid w:val="00F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7606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rsid w:val="00CD1396"/>
    <w:pPr>
      <w:widowControl w:val="0"/>
      <w:suppressAutoHyphens/>
      <w:spacing w:after="0" w:line="100" w:lineRule="atLeast"/>
      <w:ind w:left="720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7606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rsid w:val="00CD1396"/>
    <w:pPr>
      <w:widowControl w:val="0"/>
      <w:suppressAutoHyphens/>
      <w:spacing w:after="0" w:line="100" w:lineRule="atLeast"/>
      <w:ind w:left="720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2</cp:revision>
  <dcterms:created xsi:type="dcterms:W3CDTF">2019-06-21T08:08:00Z</dcterms:created>
  <dcterms:modified xsi:type="dcterms:W3CDTF">2019-06-21T08:08:00Z</dcterms:modified>
</cp:coreProperties>
</file>